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3A27" w14:textId="77777777" w:rsidR="00C03C38" w:rsidRDefault="00BB7C2E">
      <w:pPr>
        <w:snapToGrid w:val="0"/>
        <w:spacing w:beforeLines="300" w:before="936" w:afterLines="100" w:after="312"/>
        <w:jc w:val="distribute"/>
        <w:rPr>
          <w:rFonts w:ascii="华文中宋" w:eastAsia="华文中宋" w:hAnsi="华文中宋"/>
          <w:b/>
          <w:color w:val="FF0000"/>
          <w:spacing w:val="-4"/>
          <w:w w:val="65"/>
          <w:sz w:val="100"/>
          <w:szCs w:val="100"/>
        </w:rPr>
      </w:pPr>
      <w:bookmarkStart w:id="0" w:name="OLE_LINK2"/>
      <w:r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北京师范大学教务部文件</w:t>
      </w:r>
    </w:p>
    <w:p w14:paraId="586CBC10" w14:textId="1F1BB339" w:rsidR="00C03C38" w:rsidRDefault="00BB7C2E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师</w:t>
      </w:r>
      <w:proofErr w:type="gramStart"/>
      <w:r>
        <w:rPr>
          <w:rFonts w:ascii="仿宋_GB2312" w:eastAsia="仿宋_GB2312" w:hAnsi="华文仿宋" w:hint="eastAsia"/>
          <w:color w:val="000000"/>
          <w:sz w:val="32"/>
          <w:szCs w:val="32"/>
        </w:rPr>
        <w:t>教培养</w:t>
      </w:r>
      <w:proofErr w:type="gramEnd"/>
      <w:r>
        <w:rPr>
          <w:rFonts w:ascii="仿宋_GB2312" w:eastAsia="仿宋_GB2312" w:hAnsi="华文仿宋" w:hint="eastAsia"/>
          <w:color w:val="000000"/>
          <w:sz w:val="32"/>
          <w:szCs w:val="32"/>
        </w:rPr>
        <w:t>〔20</w:t>
      </w:r>
      <w:r>
        <w:rPr>
          <w:rFonts w:ascii="仿宋_GB2312" w:eastAsia="仿宋_GB2312" w:hAnsi="华文仿宋"/>
          <w:color w:val="000000"/>
          <w:sz w:val="32"/>
          <w:szCs w:val="32"/>
        </w:rPr>
        <w:t>2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5〕</w:t>
      </w:r>
      <w:r w:rsidR="00621926">
        <w:rPr>
          <w:rFonts w:ascii="仿宋_GB2312" w:eastAsia="仿宋_GB2312" w:hAnsi="华文仿宋"/>
          <w:color w:val="000000"/>
          <w:sz w:val="32"/>
          <w:szCs w:val="32"/>
        </w:rPr>
        <w:t>41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号</w:t>
      </w:r>
      <w:bookmarkEnd w:id="0"/>
    </w:p>
    <w:p w14:paraId="5E77A01B" w14:textId="77777777" w:rsidR="00C03C38" w:rsidRDefault="00BB7C2E">
      <w:pPr>
        <w:widowControl/>
        <w:spacing w:line="5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5CF8F" wp14:editId="0B289431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5597525" cy="0"/>
                <wp:effectExtent l="0" t="0" r="22225" b="1905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flip:y;margin-top:11.15pt;height:0pt;width:440.75pt;mso-position-horizontal:center;mso-position-horizontal-relative:margin;z-index:251659264;mso-width-relative:page;mso-height-relative:page;" filled="f" stroked="t" coordsize="21600,21600" o:gfxdata="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l7z&#10;+tUAAAAGAQAADwAAAAAAAAABACAAAAAiAAAAZHJzL2Rvd25yZXYueG1sUEsBAhQAFAAAAAgAh07i&#10;QFTKk5/sAQAAtQMAAA4AAAAAAAAAAQAgAAAAJ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5545602" w14:textId="77777777" w:rsidR="00573A08" w:rsidRDefault="00BB7C2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bookmarkStart w:id="1" w:name="OLE_LINK3"/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关于开展学校“十四五”期间高等教育领域</w:t>
      </w:r>
    </w:p>
    <w:p w14:paraId="2E461409" w14:textId="679EE216" w:rsidR="00C03C38" w:rsidRDefault="00BB7C2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教材建设</w:t>
      </w:r>
      <w:r w:rsidR="00C15783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三期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项目中期检查的通知</w:t>
      </w:r>
    </w:p>
    <w:p w14:paraId="517B6A25" w14:textId="77777777" w:rsidR="00C03C38" w:rsidRDefault="00C03C38" w:rsidP="00EA4D74">
      <w:pPr>
        <w:widowControl/>
        <w:shd w:val="clear" w:color="auto" w:fill="FFFFFF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6A3F539" w14:textId="77777777" w:rsidR="00C03C38" w:rsidRDefault="00BB7C2E" w:rsidP="00EA4D74">
      <w:pPr>
        <w:widowControl/>
        <w:shd w:val="clear" w:color="auto" w:fill="FFFFFF"/>
        <w:snapToGrid w:val="0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各相关单位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5B032EC6" w14:textId="59D52196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为进一步加强学校“十四五”期间高等</w:t>
      </w:r>
      <w:r>
        <w:rPr>
          <w:rFonts w:ascii="仿宋_GB2312" w:eastAsia="仿宋_GB2312"/>
          <w:color w:val="000000"/>
          <w:sz w:val="32"/>
          <w:szCs w:val="32"/>
        </w:rPr>
        <w:t>教育领域</w:t>
      </w:r>
      <w:r>
        <w:rPr>
          <w:rFonts w:ascii="仿宋_GB2312" w:eastAsia="仿宋_GB2312" w:hint="eastAsia"/>
          <w:color w:val="000000"/>
          <w:sz w:val="32"/>
          <w:szCs w:val="32"/>
        </w:rPr>
        <w:t>教材建设工作，确保教材建设质量，</w:t>
      </w:r>
      <w:r w:rsidR="00C15783">
        <w:rPr>
          <w:rFonts w:ascii="仿宋_GB2312" w:eastAsia="仿宋_GB2312" w:hint="eastAsia"/>
          <w:color w:val="000000"/>
          <w:sz w:val="32"/>
          <w:szCs w:val="32"/>
        </w:rPr>
        <w:t>现</w:t>
      </w:r>
      <w:r w:rsidR="00C15783">
        <w:rPr>
          <w:rFonts w:ascii="仿宋_GB2312" w:eastAsia="仿宋_GB2312"/>
          <w:color w:val="000000"/>
          <w:sz w:val="32"/>
          <w:szCs w:val="32"/>
        </w:rPr>
        <w:t>组织</w:t>
      </w:r>
      <w:r w:rsidR="00C15783">
        <w:rPr>
          <w:rFonts w:ascii="仿宋_GB2312" w:eastAsia="仿宋_GB2312" w:hint="eastAsia"/>
          <w:color w:val="000000"/>
          <w:sz w:val="32"/>
          <w:szCs w:val="32"/>
        </w:rPr>
        <w:t>开展三期项目中期检查</w:t>
      </w:r>
      <w:r>
        <w:rPr>
          <w:rFonts w:ascii="仿宋_GB2312" w:eastAsia="仿宋_GB2312" w:hint="eastAsia"/>
          <w:color w:val="000000"/>
          <w:sz w:val="32"/>
          <w:szCs w:val="32"/>
        </w:rPr>
        <w:t>。请各单位高度重视，认真组织相关工作。</w:t>
      </w:r>
    </w:p>
    <w:p w14:paraId="24263C12" w14:textId="77777777" w:rsidR="00C03C38" w:rsidRPr="00F26B0B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F26B0B">
        <w:rPr>
          <w:rFonts w:ascii="黑体" w:eastAsia="黑体" w:hAnsi="黑体" w:hint="eastAsia"/>
          <w:color w:val="000000"/>
          <w:sz w:val="32"/>
          <w:szCs w:val="32"/>
        </w:rPr>
        <w:t>一、检查范围</w:t>
      </w:r>
    </w:p>
    <w:p w14:paraId="69DB45B8" w14:textId="683E76BF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本次应参加中期检查的项目为学校“十四五”</w:t>
      </w:r>
      <w:r w:rsidR="002B34BB">
        <w:rPr>
          <w:rFonts w:ascii="仿宋_GB2312" w:eastAsia="仿宋_GB2312" w:hint="eastAsia"/>
          <w:color w:val="000000"/>
          <w:sz w:val="32"/>
          <w:szCs w:val="32"/>
        </w:rPr>
        <w:t>期间高等</w:t>
      </w:r>
      <w:r w:rsidR="002B34BB">
        <w:rPr>
          <w:rFonts w:ascii="仿宋_GB2312" w:eastAsia="仿宋_GB2312"/>
          <w:color w:val="000000"/>
          <w:sz w:val="32"/>
          <w:szCs w:val="32"/>
        </w:rPr>
        <w:t>教育领域</w:t>
      </w:r>
      <w:r w:rsidR="00764D7C">
        <w:rPr>
          <w:rFonts w:ascii="仿宋_GB2312" w:eastAsia="仿宋_GB2312" w:hint="eastAsia"/>
          <w:color w:val="000000"/>
          <w:sz w:val="32"/>
          <w:szCs w:val="32"/>
        </w:rPr>
        <w:t>教材建设三期项目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清单详</w:t>
      </w:r>
      <w:r w:rsidRPr="00F26B0B">
        <w:rPr>
          <w:rFonts w:ascii="仿宋_GB2312" w:eastAsia="仿宋_GB2312"/>
          <w:color w:val="000000"/>
          <w:sz w:val="32"/>
          <w:szCs w:val="32"/>
        </w:rPr>
        <w:t>见附件</w:t>
      </w:r>
      <w:r w:rsidRPr="00F26B0B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F26B0B">
        <w:rPr>
          <w:rFonts w:ascii="仿宋_GB2312" w:eastAsia="仿宋_GB2312"/>
          <w:color w:val="000000"/>
          <w:sz w:val="32"/>
          <w:szCs w:val="32"/>
        </w:rPr>
        <w:t>。</w:t>
      </w:r>
    </w:p>
    <w:p w14:paraId="1C0E931D" w14:textId="77777777" w:rsidR="00C03C38" w:rsidRPr="00F26B0B" w:rsidRDefault="00BB7C2E" w:rsidP="00F26B0B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F26B0B">
        <w:rPr>
          <w:rFonts w:ascii="黑体" w:eastAsia="黑体" w:hAnsi="黑体" w:hint="eastAsia"/>
          <w:color w:val="000000"/>
          <w:sz w:val="32"/>
          <w:szCs w:val="32"/>
        </w:rPr>
        <w:t>二、检查内容</w:t>
      </w:r>
    </w:p>
    <w:p w14:paraId="762E8F42" w14:textId="524138D3" w:rsidR="00C03C38" w:rsidRPr="00D238EB" w:rsidRDefault="004317E5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重点检查</w:t>
      </w:r>
      <w:r w:rsidR="00627719">
        <w:rPr>
          <w:rFonts w:ascii="仿宋_GB2312" w:eastAsia="仿宋_GB2312"/>
          <w:color w:val="000000"/>
          <w:sz w:val="32"/>
          <w:szCs w:val="32"/>
        </w:rPr>
        <w:t>教材建设</w:t>
      </w:r>
      <w:r>
        <w:rPr>
          <w:rFonts w:ascii="仿宋_GB2312" w:eastAsia="仿宋_GB2312" w:hint="eastAsia"/>
          <w:color w:val="000000"/>
          <w:sz w:val="32"/>
          <w:szCs w:val="32"/>
        </w:rPr>
        <w:t>项目</w:t>
      </w:r>
      <w:r w:rsidR="00627719">
        <w:rPr>
          <w:rFonts w:ascii="仿宋_GB2312" w:eastAsia="仿宋_GB2312"/>
          <w:color w:val="000000"/>
          <w:sz w:val="32"/>
          <w:szCs w:val="32"/>
        </w:rPr>
        <w:t>进展情况</w:t>
      </w:r>
      <w:r>
        <w:rPr>
          <w:rFonts w:ascii="仿宋_GB2312" w:eastAsia="仿宋_GB2312" w:hint="eastAsia"/>
          <w:color w:val="000000"/>
          <w:sz w:val="32"/>
          <w:szCs w:val="32"/>
        </w:rPr>
        <w:t>，并对</w:t>
      </w:r>
      <w:r w:rsidR="00A241DC">
        <w:rPr>
          <w:rFonts w:ascii="仿宋_GB2312" w:eastAsia="仿宋_GB2312" w:hint="eastAsia"/>
          <w:color w:val="000000"/>
          <w:sz w:val="32"/>
          <w:szCs w:val="32"/>
        </w:rPr>
        <w:t>教材</w:t>
      </w:r>
      <w:r w:rsidR="00627719">
        <w:rPr>
          <w:rFonts w:ascii="仿宋_GB2312" w:eastAsia="仿宋_GB2312" w:hint="eastAsia"/>
          <w:color w:val="000000"/>
          <w:sz w:val="32"/>
          <w:szCs w:val="32"/>
        </w:rPr>
        <w:t>已完成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627719">
        <w:rPr>
          <w:rFonts w:ascii="仿宋_GB2312" w:eastAsia="仿宋_GB2312" w:hint="eastAsia"/>
          <w:color w:val="000000"/>
          <w:sz w:val="32"/>
          <w:szCs w:val="32"/>
        </w:rPr>
        <w:t>章节</w:t>
      </w:r>
      <w:r>
        <w:rPr>
          <w:rFonts w:ascii="仿宋_GB2312" w:eastAsia="仿宋_GB2312" w:hint="eastAsia"/>
          <w:color w:val="000000"/>
          <w:sz w:val="32"/>
          <w:szCs w:val="32"/>
        </w:rPr>
        <w:t>进行</w:t>
      </w:r>
      <w:r w:rsidR="00627719">
        <w:rPr>
          <w:rFonts w:ascii="仿宋_GB2312" w:eastAsia="仿宋_GB2312"/>
          <w:color w:val="000000"/>
          <w:sz w:val="32"/>
          <w:szCs w:val="32"/>
        </w:rPr>
        <w:t>内容审核。</w:t>
      </w:r>
      <w:r w:rsidRPr="00D238EB">
        <w:rPr>
          <w:rFonts w:ascii="仿宋_GB2312" w:eastAsia="仿宋_GB2312" w:hint="eastAsia"/>
          <w:color w:val="000000"/>
          <w:sz w:val="32"/>
          <w:szCs w:val="32"/>
        </w:rPr>
        <w:t>中期检查原则上要求项目已完成的工作量不低于5</w:t>
      </w:r>
      <w:r w:rsidRPr="00D238EB">
        <w:rPr>
          <w:rFonts w:ascii="仿宋_GB2312" w:eastAsia="仿宋_GB2312"/>
          <w:color w:val="000000"/>
          <w:sz w:val="32"/>
          <w:szCs w:val="32"/>
        </w:rPr>
        <w:t>0%</w:t>
      </w:r>
      <w:r w:rsidRPr="00D238E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2F250216" w14:textId="10493368" w:rsidR="00C03C38" w:rsidRPr="00F26B0B" w:rsidRDefault="00BB7C2E" w:rsidP="00F26B0B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F26B0B">
        <w:rPr>
          <w:rFonts w:ascii="黑体" w:eastAsia="黑体" w:hAnsi="黑体" w:hint="eastAsia"/>
          <w:color w:val="000000"/>
          <w:sz w:val="32"/>
          <w:szCs w:val="32"/>
        </w:rPr>
        <w:t>三、工作安排</w:t>
      </w:r>
    </w:p>
    <w:p w14:paraId="39CDCF0C" w14:textId="77777777" w:rsidR="00C03C38" w:rsidRPr="00F26B0B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黑体"/>
          <w:color w:val="000000"/>
          <w:sz w:val="32"/>
          <w:szCs w:val="32"/>
        </w:rPr>
      </w:pPr>
      <w:r w:rsidRPr="00F26B0B">
        <w:rPr>
          <w:rFonts w:ascii="楷体_GB2312" w:eastAsia="楷体_GB2312" w:hAnsi="黑体" w:hint="eastAsia"/>
          <w:color w:val="000000"/>
          <w:sz w:val="32"/>
          <w:szCs w:val="32"/>
        </w:rPr>
        <w:t>（一）项目负责人（第一主编）提交材料</w:t>
      </w:r>
    </w:p>
    <w:p w14:paraId="6207E49A" w14:textId="77777777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sz w:val="32"/>
          <w:szCs w:val="32"/>
        </w:rPr>
        <w:t>请</w:t>
      </w:r>
      <w:r>
        <w:rPr>
          <w:rFonts w:ascii="仿宋_GB2312" w:eastAsia="仿宋_GB2312" w:hint="eastAsia"/>
          <w:color w:val="000000"/>
          <w:sz w:val="32"/>
          <w:szCs w:val="32"/>
        </w:rPr>
        <w:t>项目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负责人将以下材料提交至所在单位：</w:t>
      </w:r>
    </w:p>
    <w:p w14:paraId="63D9D557" w14:textId="77777777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（1）教材中期进展报告（附件</w:t>
      </w:r>
      <w:r w:rsidRPr="00F26B0B">
        <w:rPr>
          <w:rFonts w:ascii="仿宋_GB2312" w:eastAsia="仿宋_GB2312" w:hint="eastAsia"/>
          <w:color w:val="000000"/>
          <w:sz w:val="32"/>
          <w:szCs w:val="32"/>
        </w:rPr>
        <w:t>2）</w:t>
      </w:r>
      <w:r>
        <w:rPr>
          <w:rFonts w:ascii="仿宋_GB2312" w:eastAsia="仿宋_GB2312" w:hint="eastAsia"/>
          <w:color w:val="000000"/>
          <w:sz w:val="32"/>
          <w:szCs w:val="32"/>
        </w:rPr>
        <w:t>纸质版和</w:t>
      </w:r>
      <w:r>
        <w:rPr>
          <w:rFonts w:ascii="仿宋_GB2312" w:eastAsia="仿宋_GB2312"/>
          <w:color w:val="000000"/>
          <w:sz w:val="32"/>
          <w:szCs w:val="32"/>
        </w:rPr>
        <w:t>WORD文档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14:paraId="36DA4BF0" w14:textId="1627D0F4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（2）</w:t>
      </w:r>
      <w:r>
        <w:rPr>
          <w:rFonts w:ascii="仿宋_GB2312" w:eastAsia="仿宋_GB2312" w:hint="eastAsia"/>
          <w:sz w:val="32"/>
          <w:szCs w:val="32"/>
        </w:rPr>
        <w:t>教材</w:t>
      </w:r>
      <w:r w:rsidR="00D770C1">
        <w:rPr>
          <w:rFonts w:ascii="仿宋_GB2312" w:eastAsia="仿宋_GB2312" w:hint="eastAsia"/>
          <w:sz w:val="32"/>
          <w:szCs w:val="32"/>
        </w:rPr>
        <w:t>样</w:t>
      </w:r>
      <w:r w:rsidR="00627719">
        <w:rPr>
          <w:rFonts w:ascii="仿宋_GB2312" w:eastAsia="仿宋_GB2312" w:hint="eastAsia"/>
          <w:sz w:val="32"/>
          <w:szCs w:val="32"/>
        </w:rPr>
        <w:t>稿</w:t>
      </w:r>
      <w:r>
        <w:rPr>
          <w:rFonts w:ascii="仿宋_GB2312" w:eastAsia="仿宋_GB2312" w:hint="eastAsia"/>
          <w:sz w:val="32"/>
          <w:szCs w:val="32"/>
        </w:rPr>
        <w:t>电子版</w:t>
      </w:r>
      <w:r w:rsidR="00B26653">
        <w:rPr>
          <w:rFonts w:ascii="仿宋_GB2312" w:eastAsia="仿宋_GB2312" w:hint="eastAsia"/>
          <w:sz w:val="32"/>
          <w:szCs w:val="32"/>
        </w:rPr>
        <w:t>（含目录）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6FA00E27" w14:textId="77777777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</w:t>
      </w:r>
      <w:r>
        <w:rPr>
          <w:rFonts w:ascii="仿宋_GB2312" w:eastAsia="仿宋_GB2312"/>
          <w:sz w:val="32"/>
          <w:szCs w:val="32"/>
        </w:rPr>
        <w:t>）与教材建设项目相关的其他成果证明</w:t>
      </w:r>
      <w:r>
        <w:rPr>
          <w:rFonts w:ascii="仿宋_GB2312" w:eastAsia="仿宋_GB2312" w:hint="eastAsia"/>
          <w:sz w:val="32"/>
          <w:szCs w:val="32"/>
        </w:rPr>
        <w:t>扫描件</w:t>
      </w:r>
      <w:r>
        <w:rPr>
          <w:rFonts w:ascii="仿宋_GB2312" w:eastAsia="仿宋_GB2312"/>
          <w:sz w:val="32"/>
          <w:szCs w:val="32"/>
        </w:rPr>
        <w:t>。</w:t>
      </w:r>
    </w:p>
    <w:p w14:paraId="34AC1009" w14:textId="77777777" w:rsidR="00C03C38" w:rsidRPr="00F26B0B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黑体"/>
          <w:color w:val="000000"/>
          <w:sz w:val="32"/>
          <w:szCs w:val="32"/>
        </w:rPr>
      </w:pPr>
      <w:r w:rsidRPr="00F26B0B">
        <w:rPr>
          <w:rFonts w:ascii="楷体_GB2312" w:eastAsia="楷体_GB2312" w:hAnsi="黑体"/>
          <w:color w:val="000000"/>
          <w:sz w:val="32"/>
          <w:szCs w:val="32"/>
        </w:rPr>
        <w:t>（二）建设单位审核和提交材料</w:t>
      </w:r>
    </w:p>
    <w:p w14:paraId="47F00535" w14:textId="14F03AA8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建设单位</w:t>
      </w:r>
      <w:r w:rsidR="005B3B78">
        <w:rPr>
          <w:rFonts w:ascii="仿宋_GB2312" w:eastAsia="仿宋_GB2312" w:hint="eastAsia"/>
          <w:color w:val="000000"/>
          <w:sz w:val="32"/>
          <w:szCs w:val="32"/>
        </w:rPr>
        <w:t>组织专家</w:t>
      </w:r>
      <w:r>
        <w:rPr>
          <w:rFonts w:ascii="仿宋_GB2312" w:eastAsia="仿宋_GB2312" w:hint="eastAsia"/>
          <w:color w:val="000000"/>
          <w:sz w:val="32"/>
          <w:szCs w:val="32"/>
        </w:rPr>
        <w:t>对</w:t>
      </w:r>
      <w:r>
        <w:rPr>
          <w:rFonts w:ascii="仿宋_GB2312" w:eastAsia="仿宋_GB2312"/>
          <w:color w:val="000000"/>
          <w:sz w:val="32"/>
          <w:szCs w:val="32"/>
        </w:rPr>
        <w:t>项目负责人提交的</w:t>
      </w:r>
      <w:r>
        <w:rPr>
          <w:rFonts w:ascii="仿宋_GB2312" w:eastAsia="仿宋_GB2312" w:hint="eastAsia"/>
          <w:color w:val="000000"/>
          <w:sz w:val="32"/>
          <w:szCs w:val="32"/>
        </w:rPr>
        <w:t>中期检查</w:t>
      </w:r>
      <w:r>
        <w:rPr>
          <w:rFonts w:ascii="仿宋_GB2312" w:eastAsia="仿宋_GB2312"/>
          <w:color w:val="000000"/>
          <w:sz w:val="32"/>
          <w:szCs w:val="32"/>
        </w:rPr>
        <w:t>材料进行审核</w:t>
      </w:r>
      <w:r w:rsidR="005B3B78">
        <w:rPr>
          <w:rFonts w:ascii="仿宋_GB2312" w:eastAsia="仿宋_GB2312" w:hint="eastAsia"/>
          <w:color w:val="000000"/>
          <w:sz w:val="32"/>
          <w:szCs w:val="32"/>
        </w:rPr>
        <w:t>，将审核后的材料</w:t>
      </w:r>
      <w:r>
        <w:rPr>
          <w:rFonts w:ascii="仿宋_GB2312" w:eastAsia="仿宋_GB2312" w:hint="eastAsia"/>
          <w:color w:val="000000"/>
          <w:sz w:val="32"/>
          <w:szCs w:val="32"/>
        </w:rPr>
        <w:t>统一</w:t>
      </w:r>
      <w:r>
        <w:rPr>
          <w:rFonts w:ascii="仿宋_GB2312" w:eastAsia="仿宋_GB2312"/>
          <w:color w:val="000000"/>
          <w:sz w:val="32"/>
          <w:szCs w:val="32"/>
        </w:rPr>
        <w:t>提交</w:t>
      </w:r>
      <w:r w:rsidR="008765E2">
        <w:rPr>
          <w:rFonts w:ascii="仿宋_GB2312" w:eastAsia="仿宋_GB2312" w:hint="eastAsia"/>
          <w:color w:val="000000"/>
          <w:sz w:val="32"/>
          <w:szCs w:val="32"/>
        </w:rPr>
        <w:t>至</w:t>
      </w:r>
      <w:r>
        <w:rPr>
          <w:rFonts w:ascii="仿宋_GB2312" w:eastAsia="仿宋_GB2312"/>
          <w:color w:val="000000"/>
          <w:sz w:val="32"/>
          <w:szCs w:val="32"/>
        </w:rPr>
        <w:t>教务部联系人。</w:t>
      </w:r>
      <w:r>
        <w:rPr>
          <w:rFonts w:ascii="仿宋_GB2312" w:eastAsia="仿宋_GB2312" w:hint="eastAsia"/>
          <w:color w:val="000000"/>
          <w:sz w:val="32"/>
          <w:szCs w:val="32"/>
        </w:rPr>
        <w:t>材料</w:t>
      </w:r>
      <w:r w:rsidR="008765E2">
        <w:rPr>
          <w:rFonts w:ascii="仿宋_GB2312" w:eastAsia="仿宋_GB2312" w:hint="eastAsia"/>
          <w:color w:val="000000"/>
          <w:sz w:val="32"/>
          <w:szCs w:val="32"/>
        </w:rPr>
        <w:t>清单</w:t>
      </w:r>
      <w:r>
        <w:rPr>
          <w:rFonts w:ascii="仿宋_GB2312" w:eastAsia="仿宋_GB2312" w:hint="eastAsia"/>
          <w:color w:val="000000"/>
          <w:sz w:val="32"/>
          <w:szCs w:val="32"/>
        </w:rPr>
        <w:t>如下：</w:t>
      </w:r>
    </w:p>
    <w:p w14:paraId="5E049739" w14:textId="34A46CB2" w:rsidR="00C03C38" w:rsidRPr="00F26B0B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（1）教材中期检查报告（附</w:t>
      </w:r>
      <w:r w:rsidRPr="00F26B0B">
        <w:rPr>
          <w:rFonts w:ascii="仿宋_GB2312" w:eastAsia="仿宋_GB2312" w:hint="eastAsia"/>
          <w:color w:val="000000"/>
          <w:sz w:val="32"/>
          <w:szCs w:val="32"/>
        </w:rPr>
        <w:t>件2）</w:t>
      </w:r>
      <w:r w:rsidR="008765E2" w:rsidRPr="00F26B0B">
        <w:rPr>
          <w:rFonts w:ascii="仿宋_GB2312" w:eastAsia="仿宋_GB2312" w:hint="eastAsia"/>
          <w:color w:val="000000"/>
          <w:sz w:val="32"/>
          <w:szCs w:val="32"/>
        </w:rPr>
        <w:t>签字盖章纸质版及</w:t>
      </w:r>
      <w:r w:rsidR="00A835BB">
        <w:rPr>
          <w:rFonts w:ascii="仿宋_GB2312" w:eastAsia="仿宋_GB2312"/>
          <w:color w:val="000000"/>
          <w:sz w:val="32"/>
          <w:szCs w:val="32"/>
        </w:rPr>
        <w:t>WORD文档</w:t>
      </w:r>
      <w:r w:rsidRPr="00F26B0B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14:paraId="7CB7F0D2" w14:textId="47DCA5F1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26B0B">
        <w:rPr>
          <w:rFonts w:ascii="仿宋_GB2312" w:eastAsia="仿宋_GB2312" w:hint="eastAsia"/>
          <w:color w:val="000000"/>
          <w:sz w:val="32"/>
          <w:szCs w:val="32"/>
        </w:rPr>
        <w:t>（2）</w:t>
      </w:r>
      <w:r w:rsidR="002B34BB">
        <w:rPr>
          <w:rFonts w:ascii="仿宋_GB2312" w:eastAsia="仿宋_GB2312" w:hint="eastAsia"/>
          <w:sz w:val="32"/>
          <w:szCs w:val="32"/>
        </w:rPr>
        <w:t>单位</w:t>
      </w:r>
      <w:r w:rsidRPr="00F26B0B">
        <w:rPr>
          <w:rFonts w:ascii="仿宋_GB2312" w:eastAsia="仿宋_GB2312" w:hint="eastAsia"/>
          <w:sz w:val="32"/>
          <w:szCs w:val="32"/>
        </w:rPr>
        <w:t>教材</w:t>
      </w:r>
      <w:r w:rsidRPr="00F26B0B">
        <w:rPr>
          <w:rFonts w:ascii="仿宋_GB2312" w:eastAsia="仿宋_GB2312"/>
          <w:sz w:val="32"/>
          <w:szCs w:val="32"/>
        </w:rPr>
        <w:t>建设</w:t>
      </w:r>
      <w:r w:rsidRPr="00F26B0B">
        <w:rPr>
          <w:rFonts w:ascii="仿宋_GB2312" w:eastAsia="仿宋_GB2312" w:hint="eastAsia"/>
          <w:sz w:val="32"/>
          <w:szCs w:val="32"/>
        </w:rPr>
        <w:t>项目</w:t>
      </w:r>
      <w:r w:rsidRPr="00F26B0B">
        <w:rPr>
          <w:rFonts w:ascii="仿宋_GB2312" w:eastAsia="仿宋_GB2312"/>
          <w:sz w:val="32"/>
          <w:szCs w:val="32"/>
        </w:rPr>
        <w:t>进展情况汇总表（附件</w:t>
      </w:r>
      <w:r w:rsidR="008765E2" w:rsidRPr="00F26B0B">
        <w:rPr>
          <w:rFonts w:ascii="仿宋_GB2312" w:eastAsia="仿宋_GB2312"/>
          <w:color w:val="000000"/>
          <w:sz w:val="32"/>
          <w:szCs w:val="32"/>
        </w:rPr>
        <w:t>3</w:t>
      </w:r>
      <w:r w:rsidRPr="00F26B0B">
        <w:rPr>
          <w:rFonts w:ascii="仿宋_GB2312" w:eastAsia="仿宋_GB2312"/>
          <w:sz w:val="32"/>
          <w:szCs w:val="32"/>
        </w:rPr>
        <w:t>）</w:t>
      </w:r>
      <w:r w:rsidR="008765E2">
        <w:rPr>
          <w:rFonts w:ascii="仿宋_GB2312" w:eastAsia="仿宋_GB2312" w:hint="eastAsia"/>
          <w:color w:val="000000"/>
          <w:sz w:val="32"/>
          <w:szCs w:val="32"/>
        </w:rPr>
        <w:t>签字盖章纸质版及</w:t>
      </w:r>
      <w:r w:rsidR="008765E2">
        <w:rPr>
          <w:rFonts w:ascii="仿宋_GB2312" w:eastAsia="仿宋_GB2312"/>
          <w:color w:val="000000"/>
          <w:sz w:val="32"/>
          <w:szCs w:val="32"/>
        </w:rPr>
        <w:t>E</w:t>
      </w:r>
      <w:r w:rsidR="008765E2">
        <w:rPr>
          <w:rFonts w:ascii="仿宋_GB2312" w:eastAsia="仿宋_GB2312" w:hint="eastAsia"/>
          <w:color w:val="000000"/>
          <w:sz w:val="32"/>
          <w:szCs w:val="32"/>
        </w:rPr>
        <w:t>X</w:t>
      </w:r>
      <w:r w:rsidR="008765E2">
        <w:rPr>
          <w:rFonts w:ascii="仿宋_GB2312" w:eastAsia="仿宋_GB2312"/>
          <w:color w:val="000000"/>
          <w:sz w:val="32"/>
          <w:szCs w:val="32"/>
        </w:rPr>
        <w:t>CEL文档</w:t>
      </w:r>
      <w:r>
        <w:rPr>
          <w:rFonts w:ascii="仿宋_GB2312" w:eastAsia="仿宋_GB2312"/>
          <w:sz w:val="32"/>
          <w:szCs w:val="32"/>
        </w:rPr>
        <w:t>；</w:t>
      </w:r>
    </w:p>
    <w:p w14:paraId="379EAAE4" w14:textId="1087D6F8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765E2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）教材</w:t>
      </w:r>
      <w:r w:rsidR="00D770C1">
        <w:rPr>
          <w:rFonts w:ascii="仿宋_GB2312" w:eastAsia="仿宋_GB2312" w:hint="eastAsia"/>
          <w:sz w:val="32"/>
          <w:szCs w:val="32"/>
        </w:rPr>
        <w:t>样</w:t>
      </w:r>
      <w:r w:rsidR="00627719">
        <w:rPr>
          <w:rFonts w:ascii="仿宋_GB2312" w:eastAsia="仿宋_GB2312" w:hint="eastAsia"/>
          <w:sz w:val="32"/>
          <w:szCs w:val="32"/>
        </w:rPr>
        <w:t>稿</w:t>
      </w:r>
      <w:r w:rsidR="008765E2">
        <w:rPr>
          <w:rFonts w:ascii="仿宋_GB2312" w:eastAsia="仿宋_GB2312" w:hint="eastAsia"/>
          <w:sz w:val="32"/>
          <w:szCs w:val="32"/>
        </w:rPr>
        <w:t>电子</w:t>
      </w:r>
      <w:r w:rsidR="008765E2" w:rsidRPr="00243C0D">
        <w:rPr>
          <w:rFonts w:ascii="仿宋_GB2312" w:eastAsia="仿宋_GB2312" w:hint="eastAsia"/>
          <w:sz w:val="32"/>
          <w:szCs w:val="32"/>
        </w:rPr>
        <w:t>版</w:t>
      </w:r>
      <w:r w:rsidR="00B26653">
        <w:rPr>
          <w:rFonts w:ascii="仿宋_GB2312" w:eastAsia="仿宋_GB2312" w:hint="eastAsia"/>
          <w:sz w:val="32"/>
          <w:szCs w:val="32"/>
        </w:rPr>
        <w:t>（含目录）</w:t>
      </w:r>
      <w:r w:rsidR="00243C0D" w:rsidRPr="00243C0D">
        <w:rPr>
          <w:rFonts w:ascii="仿宋_GB2312" w:eastAsia="仿宋_GB2312" w:hint="eastAsia"/>
          <w:sz w:val="32"/>
          <w:szCs w:val="32"/>
        </w:rPr>
        <w:t>；</w:t>
      </w:r>
    </w:p>
    <w:p w14:paraId="5D0EB761" w14:textId="7BB835F6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765E2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与教材建设项目相关的其他成果证明扫描</w:t>
      </w:r>
      <w:r w:rsidR="008765E2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</w:p>
    <w:p w14:paraId="189DFA2E" w14:textId="16538780" w:rsidR="00C03C38" w:rsidRPr="008765E2" w:rsidRDefault="008765E2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请将上述材料电子版，压缩在一个文件夹中。文件夹的命名方式为：</w:t>
      </w:r>
      <w:r w:rsidR="002B34BB">
        <w:rPr>
          <w:rFonts w:ascii="仿宋_GB2312" w:eastAsia="仿宋_GB2312" w:hint="eastAsia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名称+负责人姓名+教材名称；单个文件的命名方式为：附件名称+负责人姓名+教材名称，如“</w:t>
      </w:r>
      <w:r w:rsidR="00764D7C">
        <w:rPr>
          <w:rFonts w:ascii="仿宋_GB2312" w:eastAsia="仿宋_GB2312" w:hint="eastAsia"/>
          <w:color w:val="000000"/>
          <w:sz w:val="32"/>
          <w:szCs w:val="32"/>
        </w:rPr>
        <w:t>中期进展报告</w:t>
      </w:r>
      <w:r>
        <w:rPr>
          <w:rFonts w:ascii="仿宋_GB2312" w:eastAsia="仿宋_GB2312" w:hint="eastAsia"/>
          <w:color w:val="000000"/>
          <w:sz w:val="32"/>
          <w:szCs w:val="32"/>
        </w:rPr>
        <w:t>-张一-文学概论”。</w:t>
      </w:r>
    </w:p>
    <w:p w14:paraId="54CDCB93" w14:textId="77777777" w:rsidR="00C03C38" w:rsidRPr="00F26B0B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黑体"/>
          <w:color w:val="000000"/>
          <w:sz w:val="32"/>
          <w:szCs w:val="32"/>
        </w:rPr>
      </w:pPr>
      <w:r w:rsidRPr="00F26B0B">
        <w:rPr>
          <w:rFonts w:ascii="楷体_GB2312" w:eastAsia="楷体_GB2312" w:hAnsi="黑体"/>
          <w:color w:val="000000"/>
          <w:sz w:val="32"/>
          <w:szCs w:val="32"/>
        </w:rPr>
        <w:t>（三）教务部组织专家评审</w:t>
      </w:r>
    </w:p>
    <w:p w14:paraId="7607AE06" w14:textId="5D3ED077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教务部组织专家对项目材料进行</w:t>
      </w:r>
      <w:r w:rsidR="005B3B78">
        <w:rPr>
          <w:rFonts w:ascii="仿宋_GB2312" w:eastAsia="仿宋_GB2312" w:hint="eastAsia"/>
          <w:color w:val="000000"/>
          <w:sz w:val="32"/>
          <w:szCs w:val="32"/>
        </w:rPr>
        <w:t>评审，并公示评审结果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14:paraId="1FAC2467" w14:textId="774407A1" w:rsidR="00C03C38" w:rsidRPr="00F26B0B" w:rsidRDefault="00BB7C2E" w:rsidP="00F26B0B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F26B0B">
        <w:rPr>
          <w:rFonts w:ascii="黑体" w:eastAsia="黑体" w:hAnsi="黑体"/>
          <w:color w:val="000000"/>
          <w:sz w:val="32"/>
          <w:szCs w:val="32"/>
        </w:rPr>
        <w:t>四、</w:t>
      </w:r>
      <w:r w:rsidR="008765E2" w:rsidRPr="00F26B0B">
        <w:rPr>
          <w:rFonts w:ascii="黑体" w:eastAsia="黑体" w:hAnsi="黑体" w:hint="eastAsia"/>
          <w:color w:val="000000"/>
          <w:sz w:val="32"/>
          <w:szCs w:val="32"/>
        </w:rPr>
        <w:t>其他</w:t>
      </w:r>
      <w:r w:rsidRPr="00F26B0B">
        <w:rPr>
          <w:rFonts w:ascii="黑体" w:eastAsia="黑体" w:hAnsi="黑体"/>
          <w:color w:val="000000"/>
          <w:sz w:val="32"/>
          <w:szCs w:val="32"/>
        </w:rPr>
        <w:t>说明</w:t>
      </w:r>
    </w:p>
    <w:p w14:paraId="7635CD47" w14:textId="5B044BAE" w:rsidR="00EA4D74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请各单位于</w:t>
      </w:r>
      <w:r w:rsidR="008765E2">
        <w:rPr>
          <w:rFonts w:ascii="仿宋_GB2312" w:eastAsia="仿宋_GB2312"/>
          <w:b/>
          <w:bCs/>
          <w:color w:val="000000"/>
          <w:sz w:val="32"/>
          <w:szCs w:val="32"/>
          <w:u w:val="single"/>
        </w:rPr>
        <w:t>6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月</w:t>
      </w:r>
      <w:r w:rsidR="008765E2">
        <w:rPr>
          <w:rFonts w:ascii="仿宋_GB2312" w:eastAsia="仿宋_GB2312"/>
          <w:b/>
          <w:bCs/>
          <w:color w:val="000000"/>
          <w:sz w:val="32"/>
          <w:szCs w:val="32"/>
          <w:u w:val="single"/>
        </w:rPr>
        <w:t>1</w:t>
      </w:r>
      <w:r w:rsidR="00395930">
        <w:rPr>
          <w:rFonts w:ascii="仿宋_GB2312" w:eastAsia="仿宋_GB2312"/>
          <w:b/>
          <w:bCs/>
          <w:color w:val="000000"/>
          <w:sz w:val="32"/>
          <w:szCs w:val="32"/>
          <w:u w:val="single"/>
        </w:rPr>
        <w:t>0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日（含）</w:t>
      </w:r>
      <w:r>
        <w:rPr>
          <w:rFonts w:ascii="仿宋_GB2312" w:eastAsia="仿宋_GB2312" w:hint="eastAsia"/>
          <w:color w:val="000000"/>
          <w:sz w:val="32"/>
          <w:szCs w:val="32"/>
        </w:rPr>
        <w:t>前完成本单位应参加中期检查项目的审核</w:t>
      </w:r>
      <w:r w:rsidR="002B34BB">
        <w:rPr>
          <w:rFonts w:ascii="仿宋_GB2312" w:eastAsia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 w:hint="eastAsia"/>
          <w:color w:val="000000"/>
          <w:sz w:val="32"/>
          <w:szCs w:val="32"/>
        </w:rPr>
        <w:t>，并将相关材料提交至教务部联系人。</w:t>
      </w:r>
      <w:r w:rsidR="00EA4D74">
        <w:rPr>
          <w:rFonts w:ascii="仿宋_GB2312" w:eastAsia="仿宋_GB2312" w:hint="eastAsia"/>
          <w:sz w:val="32"/>
          <w:szCs w:val="32"/>
        </w:rPr>
        <w:t>未能按时提交中期检查材料的项目视为中期检查不通过。</w:t>
      </w:r>
    </w:p>
    <w:p w14:paraId="58ED598F" w14:textId="66BD8E6A" w:rsidR="00627719" w:rsidRDefault="00EA4D74" w:rsidP="00627719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本次中期检查结束后，教务部将向通过中期检查的项目下拨另外5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ascii="仿宋_GB2312" w:eastAsia="仿宋_GB2312" w:hint="eastAsia"/>
          <w:sz w:val="32"/>
          <w:szCs w:val="32"/>
        </w:rPr>
        <w:t>的</w:t>
      </w:r>
      <w:r w:rsidR="00A241DC"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经费。</w:t>
      </w:r>
    </w:p>
    <w:p w14:paraId="110D756B" w14:textId="77777777" w:rsidR="00D238EB" w:rsidRDefault="00D238EB" w:rsidP="00627719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  <w:highlight w:val="yellow"/>
        </w:rPr>
      </w:pPr>
    </w:p>
    <w:p w14:paraId="266D9276" w14:textId="68B42DE0" w:rsidR="00E97BFC" w:rsidRDefault="00E97BFC" w:rsidP="00E97BFC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A4D74">
        <w:rPr>
          <w:rFonts w:ascii="仿宋_GB2312" w:eastAsia="仿宋_GB2312" w:hint="eastAsia"/>
          <w:color w:val="000000"/>
          <w:sz w:val="32"/>
          <w:szCs w:val="32"/>
        </w:rPr>
        <w:lastRenderedPageBreak/>
        <w:t>联系人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：柳老师 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>电话：</w:t>
      </w:r>
      <w:r w:rsidR="00CB0B99">
        <w:rPr>
          <w:rFonts w:ascii="仿宋_GB2312" w:eastAsia="仿宋_GB2312" w:hint="eastAsia"/>
          <w:color w:val="000000"/>
          <w:sz w:val="32"/>
          <w:szCs w:val="32"/>
        </w:rPr>
        <w:t>0</w:t>
      </w:r>
      <w:r w:rsidR="00CB0B99">
        <w:rPr>
          <w:rFonts w:ascii="仿宋_GB2312" w:eastAsia="仿宋_GB2312"/>
          <w:color w:val="000000"/>
          <w:sz w:val="32"/>
          <w:szCs w:val="32"/>
        </w:rPr>
        <w:t>10-</w:t>
      </w:r>
      <w:r>
        <w:rPr>
          <w:rFonts w:ascii="仿宋_GB2312" w:eastAsia="仿宋_GB2312" w:hint="eastAsia"/>
          <w:color w:val="000000"/>
          <w:sz w:val="32"/>
          <w:szCs w:val="32"/>
        </w:rPr>
        <w:t>5880</w:t>
      </w:r>
      <w:r>
        <w:rPr>
          <w:rFonts w:ascii="仿宋_GB2312" w:eastAsia="仿宋_GB2312"/>
          <w:color w:val="000000"/>
          <w:sz w:val="32"/>
          <w:szCs w:val="32"/>
        </w:rPr>
        <w:t>3015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</w:p>
    <w:p w14:paraId="54989182" w14:textId="77777777" w:rsidR="00E97BFC" w:rsidRDefault="00E97BFC" w:rsidP="00E97BFC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箱: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liumx@bnu.edu.cn</w:t>
      </w:r>
    </w:p>
    <w:p w14:paraId="1128B955" w14:textId="7F93BFBC" w:rsidR="00C03C38" w:rsidRPr="00E97BFC" w:rsidRDefault="00E97BFC" w:rsidP="00E97BFC">
      <w:pPr>
        <w:widowControl/>
        <w:shd w:val="clear" w:color="auto" w:fill="FFFFFF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14:paraId="625AAE0B" w14:textId="77777777" w:rsidR="00C03C38" w:rsidRDefault="00BB7C2E" w:rsidP="00EA4D74">
      <w:pPr>
        <w:pStyle w:val="a9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附件：</w:t>
      </w:r>
    </w:p>
    <w:p w14:paraId="271CC429" w14:textId="18C8B9EF" w:rsidR="00EA4D74" w:rsidRDefault="00EA4D74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1.中期检查清单</w:t>
      </w:r>
    </w:p>
    <w:p w14:paraId="159E31B0" w14:textId="4108ED8D" w:rsidR="00EA4D74" w:rsidRDefault="00EA4D74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2.北京师范大学教材建设项目</w:t>
      </w:r>
      <w:r w:rsidR="00C0794A">
        <w:rPr>
          <w:rFonts w:ascii="仿宋_GB2312" w:eastAsia="仿宋_GB2312" w:hint="eastAsia"/>
          <w:color w:val="000000"/>
          <w:sz w:val="32"/>
          <w:szCs w:val="32"/>
        </w:rPr>
        <w:t>中期进展报告</w:t>
      </w:r>
      <w:r>
        <w:rPr>
          <w:rFonts w:ascii="仿宋_GB2312" w:eastAsia="仿宋_GB2312" w:hint="eastAsia"/>
          <w:color w:val="000000"/>
          <w:sz w:val="32"/>
          <w:szCs w:val="32"/>
        </w:rPr>
        <w:t>（模板）</w:t>
      </w:r>
    </w:p>
    <w:p w14:paraId="70E4E9C7" w14:textId="77777777" w:rsidR="00EA4D74" w:rsidRDefault="00EA4D74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教材建设项目进展情况汇总表</w:t>
      </w:r>
    </w:p>
    <w:p w14:paraId="1EB5300D" w14:textId="77777777" w:rsidR="00C03C38" w:rsidRPr="00EA4D74" w:rsidRDefault="00C03C38" w:rsidP="00EA4D74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bookmarkEnd w:id="1"/>
    <w:p w14:paraId="3D12D2E0" w14:textId="1E4042EA" w:rsidR="00C03C38" w:rsidRDefault="00BB7C2E" w:rsidP="00D327A9">
      <w:pPr>
        <w:snapToGrid w:val="0"/>
        <w:spacing w:line="560" w:lineRule="exact"/>
        <w:ind w:right="960"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教务部</w:t>
      </w:r>
      <w:r w:rsidR="00EA4D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（研究生院）</w:t>
      </w:r>
    </w:p>
    <w:p w14:paraId="1630A34F" w14:textId="029FDE26" w:rsidR="00C03C38" w:rsidRDefault="00BB7C2E" w:rsidP="00D327A9">
      <w:pPr>
        <w:snapToGrid w:val="0"/>
        <w:spacing w:line="560" w:lineRule="exact"/>
        <w:ind w:right="1280" w:firstLineChars="200" w:firstLine="640"/>
        <w:jc w:val="right"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5年</w:t>
      </w:r>
      <w:r w:rsidR="00EA4D7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92494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C03C38">
      <w:footerReference w:type="default" r:id="rId7"/>
      <w:pgSz w:w="11906" w:h="16838"/>
      <w:pgMar w:top="1644" w:right="1418" w:bottom="164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0EBA" w14:textId="77777777" w:rsidR="003A1F62" w:rsidRDefault="003A1F62">
      <w:r>
        <w:separator/>
      </w:r>
    </w:p>
  </w:endnote>
  <w:endnote w:type="continuationSeparator" w:id="0">
    <w:p w14:paraId="7C15041E" w14:textId="77777777" w:rsidR="003A1F62" w:rsidRDefault="003A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4EAE" w14:textId="77777777" w:rsidR="00C03C38" w:rsidRDefault="00BB7C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ED20F" wp14:editId="059D80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60120" cy="14795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F1CC3" w14:textId="77777777" w:rsidR="00C03C38" w:rsidRDefault="00BB7C2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/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ED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75.6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" filled="f" stroked="f">
              <v:textbox style="mso-fit-shape-to-text:t" inset="0,0,0,0">
                <w:txbxContent>
                  <w:p w14:paraId="065F1CC3" w14:textId="77777777" w:rsidR="00C03C38" w:rsidRDefault="00BB7C2E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/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4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249E" w14:textId="77777777" w:rsidR="003A1F62" w:rsidRDefault="003A1F62">
      <w:r>
        <w:separator/>
      </w:r>
    </w:p>
  </w:footnote>
  <w:footnote w:type="continuationSeparator" w:id="0">
    <w:p w14:paraId="74E941AB" w14:textId="77777777" w:rsidR="003A1F62" w:rsidRDefault="003A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F5"/>
    <w:rsid w:val="00014115"/>
    <w:rsid w:val="00020268"/>
    <w:rsid w:val="00024951"/>
    <w:rsid w:val="00040717"/>
    <w:rsid w:val="0004093E"/>
    <w:rsid w:val="0004450D"/>
    <w:rsid w:val="00050971"/>
    <w:rsid w:val="00057064"/>
    <w:rsid w:val="0006153D"/>
    <w:rsid w:val="000635DF"/>
    <w:rsid w:val="0006781A"/>
    <w:rsid w:val="00070E2C"/>
    <w:rsid w:val="0007621E"/>
    <w:rsid w:val="000859D2"/>
    <w:rsid w:val="00087234"/>
    <w:rsid w:val="00092E8B"/>
    <w:rsid w:val="000A62F4"/>
    <w:rsid w:val="000B148D"/>
    <w:rsid w:val="000B1E81"/>
    <w:rsid w:val="000C1187"/>
    <w:rsid w:val="000C6F59"/>
    <w:rsid w:val="000D3A9C"/>
    <w:rsid w:val="000D4717"/>
    <w:rsid w:val="000E3123"/>
    <w:rsid w:val="000E37AB"/>
    <w:rsid w:val="000F6519"/>
    <w:rsid w:val="001049CD"/>
    <w:rsid w:val="0011384D"/>
    <w:rsid w:val="00120D4A"/>
    <w:rsid w:val="00130711"/>
    <w:rsid w:val="001364FF"/>
    <w:rsid w:val="0013697B"/>
    <w:rsid w:val="00137913"/>
    <w:rsid w:val="001427DC"/>
    <w:rsid w:val="001505A5"/>
    <w:rsid w:val="00150D1C"/>
    <w:rsid w:val="00150D25"/>
    <w:rsid w:val="00153653"/>
    <w:rsid w:val="00157451"/>
    <w:rsid w:val="00157714"/>
    <w:rsid w:val="00165660"/>
    <w:rsid w:val="0017071B"/>
    <w:rsid w:val="00177753"/>
    <w:rsid w:val="00186EA3"/>
    <w:rsid w:val="001916C3"/>
    <w:rsid w:val="001917A7"/>
    <w:rsid w:val="00191F3D"/>
    <w:rsid w:val="001A078D"/>
    <w:rsid w:val="001A2A57"/>
    <w:rsid w:val="001B654B"/>
    <w:rsid w:val="001B6B6B"/>
    <w:rsid w:val="001D1CD1"/>
    <w:rsid w:val="001D3386"/>
    <w:rsid w:val="001D70F5"/>
    <w:rsid w:val="00203B05"/>
    <w:rsid w:val="00207188"/>
    <w:rsid w:val="002121B7"/>
    <w:rsid w:val="00223701"/>
    <w:rsid w:val="002240B3"/>
    <w:rsid w:val="00224171"/>
    <w:rsid w:val="00226638"/>
    <w:rsid w:val="0023480B"/>
    <w:rsid w:val="00234E70"/>
    <w:rsid w:val="00235DA3"/>
    <w:rsid w:val="00240A29"/>
    <w:rsid w:val="00242AB3"/>
    <w:rsid w:val="00243C0D"/>
    <w:rsid w:val="00256557"/>
    <w:rsid w:val="00265AFF"/>
    <w:rsid w:val="00266EC9"/>
    <w:rsid w:val="00277473"/>
    <w:rsid w:val="00284AE6"/>
    <w:rsid w:val="0029264F"/>
    <w:rsid w:val="00293212"/>
    <w:rsid w:val="00294A74"/>
    <w:rsid w:val="002967A6"/>
    <w:rsid w:val="002A008C"/>
    <w:rsid w:val="002B2F96"/>
    <w:rsid w:val="002B34BB"/>
    <w:rsid w:val="002B7D04"/>
    <w:rsid w:val="002C12ED"/>
    <w:rsid w:val="002C501D"/>
    <w:rsid w:val="002D0A7D"/>
    <w:rsid w:val="002D2065"/>
    <w:rsid w:val="002E341C"/>
    <w:rsid w:val="002F0E51"/>
    <w:rsid w:val="002F3263"/>
    <w:rsid w:val="002F5591"/>
    <w:rsid w:val="00304C0D"/>
    <w:rsid w:val="003078C9"/>
    <w:rsid w:val="00322C20"/>
    <w:rsid w:val="00332189"/>
    <w:rsid w:val="003324FF"/>
    <w:rsid w:val="00333C46"/>
    <w:rsid w:val="003357AE"/>
    <w:rsid w:val="00346A9F"/>
    <w:rsid w:val="00354B5A"/>
    <w:rsid w:val="00354F3A"/>
    <w:rsid w:val="00362F7F"/>
    <w:rsid w:val="003737F4"/>
    <w:rsid w:val="00380144"/>
    <w:rsid w:val="00381E58"/>
    <w:rsid w:val="00387826"/>
    <w:rsid w:val="00395930"/>
    <w:rsid w:val="00395AEB"/>
    <w:rsid w:val="00397F79"/>
    <w:rsid w:val="003A1F62"/>
    <w:rsid w:val="003A5B5D"/>
    <w:rsid w:val="003C22B6"/>
    <w:rsid w:val="003D6F19"/>
    <w:rsid w:val="003F6D74"/>
    <w:rsid w:val="003F74EA"/>
    <w:rsid w:val="004011BE"/>
    <w:rsid w:val="00401D5C"/>
    <w:rsid w:val="00403425"/>
    <w:rsid w:val="00412D61"/>
    <w:rsid w:val="0041398A"/>
    <w:rsid w:val="00415C00"/>
    <w:rsid w:val="00420C94"/>
    <w:rsid w:val="0042124F"/>
    <w:rsid w:val="00427643"/>
    <w:rsid w:val="004317E5"/>
    <w:rsid w:val="00437B28"/>
    <w:rsid w:val="0044304B"/>
    <w:rsid w:val="00460524"/>
    <w:rsid w:val="00460C70"/>
    <w:rsid w:val="00461D16"/>
    <w:rsid w:val="00464E7E"/>
    <w:rsid w:val="0046644F"/>
    <w:rsid w:val="0046692A"/>
    <w:rsid w:val="004670B1"/>
    <w:rsid w:val="00473E77"/>
    <w:rsid w:val="00480E28"/>
    <w:rsid w:val="0049283E"/>
    <w:rsid w:val="00494D07"/>
    <w:rsid w:val="004B7B8D"/>
    <w:rsid w:val="004C6E5C"/>
    <w:rsid w:val="004C75D6"/>
    <w:rsid w:val="004D24E1"/>
    <w:rsid w:val="004D5F6F"/>
    <w:rsid w:val="004D7952"/>
    <w:rsid w:val="004F120E"/>
    <w:rsid w:val="004F4BEC"/>
    <w:rsid w:val="004F6A5C"/>
    <w:rsid w:val="0051773B"/>
    <w:rsid w:val="00525A96"/>
    <w:rsid w:val="0054486B"/>
    <w:rsid w:val="0054551B"/>
    <w:rsid w:val="0054728C"/>
    <w:rsid w:val="005512E5"/>
    <w:rsid w:val="00555A74"/>
    <w:rsid w:val="00560733"/>
    <w:rsid w:val="00566352"/>
    <w:rsid w:val="0057355E"/>
    <w:rsid w:val="00573A08"/>
    <w:rsid w:val="00577A12"/>
    <w:rsid w:val="00580E93"/>
    <w:rsid w:val="00580ED2"/>
    <w:rsid w:val="00584CAB"/>
    <w:rsid w:val="005852BA"/>
    <w:rsid w:val="005916E8"/>
    <w:rsid w:val="005924CF"/>
    <w:rsid w:val="00596BFA"/>
    <w:rsid w:val="005A0A52"/>
    <w:rsid w:val="005A5D41"/>
    <w:rsid w:val="005A6814"/>
    <w:rsid w:val="005B2FF2"/>
    <w:rsid w:val="005B3B78"/>
    <w:rsid w:val="005B77E3"/>
    <w:rsid w:val="005C2DA8"/>
    <w:rsid w:val="005D2D6A"/>
    <w:rsid w:val="005E19CA"/>
    <w:rsid w:val="005F0080"/>
    <w:rsid w:val="005F09DF"/>
    <w:rsid w:val="005F52CB"/>
    <w:rsid w:val="00605B48"/>
    <w:rsid w:val="006200CC"/>
    <w:rsid w:val="006210FC"/>
    <w:rsid w:val="00621926"/>
    <w:rsid w:val="00626BBC"/>
    <w:rsid w:val="00627719"/>
    <w:rsid w:val="00631DCD"/>
    <w:rsid w:val="00632ADE"/>
    <w:rsid w:val="00632B2E"/>
    <w:rsid w:val="00632D02"/>
    <w:rsid w:val="00632D98"/>
    <w:rsid w:val="006357FB"/>
    <w:rsid w:val="0063618C"/>
    <w:rsid w:val="00636B4A"/>
    <w:rsid w:val="00641265"/>
    <w:rsid w:val="006518B2"/>
    <w:rsid w:val="00654C9E"/>
    <w:rsid w:val="00665749"/>
    <w:rsid w:val="006715E3"/>
    <w:rsid w:val="00674042"/>
    <w:rsid w:val="006B4E9F"/>
    <w:rsid w:val="006B5657"/>
    <w:rsid w:val="006B5A64"/>
    <w:rsid w:val="006B5D0D"/>
    <w:rsid w:val="006C1A70"/>
    <w:rsid w:val="006C6D34"/>
    <w:rsid w:val="006D5CF9"/>
    <w:rsid w:val="006D793F"/>
    <w:rsid w:val="006E1535"/>
    <w:rsid w:val="006E1DFC"/>
    <w:rsid w:val="006F12B6"/>
    <w:rsid w:val="006F62BC"/>
    <w:rsid w:val="006F669B"/>
    <w:rsid w:val="00713215"/>
    <w:rsid w:val="007179A8"/>
    <w:rsid w:val="007241C4"/>
    <w:rsid w:val="00724BF3"/>
    <w:rsid w:val="007255F6"/>
    <w:rsid w:val="007275D0"/>
    <w:rsid w:val="00736AF4"/>
    <w:rsid w:val="007403F6"/>
    <w:rsid w:val="00742813"/>
    <w:rsid w:val="00755AD5"/>
    <w:rsid w:val="00764D7C"/>
    <w:rsid w:val="00764DF8"/>
    <w:rsid w:val="00766865"/>
    <w:rsid w:val="0077109F"/>
    <w:rsid w:val="0077305B"/>
    <w:rsid w:val="0078231E"/>
    <w:rsid w:val="00782829"/>
    <w:rsid w:val="0079021D"/>
    <w:rsid w:val="00795F75"/>
    <w:rsid w:val="007A7B1F"/>
    <w:rsid w:val="007B3E8B"/>
    <w:rsid w:val="007C595A"/>
    <w:rsid w:val="007D7B82"/>
    <w:rsid w:val="007E1992"/>
    <w:rsid w:val="007E5BAB"/>
    <w:rsid w:val="007F2768"/>
    <w:rsid w:val="007F5196"/>
    <w:rsid w:val="007F71E3"/>
    <w:rsid w:val="00801DFC"/>
    <w:rsid w:val="00804A41"/>
    <w:rsid w:val="00812A7C"/>
    <w:rsid w:val="00816FE5"/>
    <w:rsid w:val="008245D4"/>
    <w:rsid w:val="00834B9D"/>
    <w:rsid w:val="00842CFC"/>
    <w:rsid w:val="00843D25"/>
    <w:rsid w:val="00855443"/>
    <w:rsid w:val="00863ABF"/>
    <w:rsid w:val="00870201"/>
    <w:rsid w:val="00875AAD"/>
    <w:rsid w:val="008765E2"/>
    <w:rsid w:val="00881C04"/>
    <w:rsid w:val="00884B5B"/>
    <w:rsid w:val="008908EE"/>
    <w:rsid w:val="008A071C"/>
    <w:rsid w:val="008A167E"/>
    <w:rsid w:val="008A33A2"/>
    <w:rsid w:val="008B06B3"/>
    <w:rsid w:val="008B4318"/>
    <w:rsid w:val="008B7375"/>
    <w:rsid w:val="008D7CBB"/>
    <w:rsid w:val="008E259B"/>
    <w:rsid w:val="008E763D"/>
    <w:rsid w:val="008F315A"/>
    <w:rsid w:val="008F664D"/>
    <w:rsid w:val="008F75B0"/>
    <w:rsid w:val="008F7C37"/>
    <w:rsid w:val="009013D9"/>
    <w:rsid w:val="00904F24"/>
    <w:rsid w:val="00905476"/>
    <w:rsid w:val="009100CE"/>
    <w:rsid w:val="0091595E"/>
    <w:rsid w:val="00917635"/>
    <w:rsid w:val="00924944"/>
    <w:rsid w:val="00924AA6"/>
    <w:rsid w:val="00925450"/>
    <w:rsid w:val="0092559E"/>
    <w:rsid w:val="00926614"/>
    <w:rsid w:val="00934537"/>
    <w:rsid w:val="00942182"/>
    <w:rsid w:val="00943A68"/>
    <w:rsid w:val="00944171"/>
    <w:rsid w:val="00956334"/>
    <w:rsid w:val="0096063C"/>
    <w:rsid w:val="009646C5"/>
    <w:rsid w:val="0096753E"/>
    <w:rsid w:val="00974031"/>
    <w:rsid w:val="009916A0"/>
    <w:rsid w:val="00991B5C"/>
    <w:rsid w:val="009969C3"/>
    <w:rsid w:val="009A7A6C"/>
    <w:rsid w:val="009B10B3"/>
    <w:rsid w:val="009B555E"/>
    <w:rsid w:val="009C3433"/>
    <w:rsid w:val="009C52AD"/>
    <w:rsid w:val="009C749A"/>
    <w:rsid w:val="009D12FD"/>
    <w:rsid w:val="009D1FEF"/>
    <w:rsid w:val="009E3BFD"/>
    <w:rsid w:val="009E53B9"/>
    <w:rsid w:val="009E60C4"/>
    <w:rsid w:val="009F2662"/>
    <w:rsid w:val="009F2708"/>
    <w:rsid w:val="009F4E77"/>
    <w:rsid w:val="009F5331"/>
    <w:rsid w:val="009F6C7E"/>
    <w:rsid w:val="00A04756"/>
    <w:rsid w:val="00A12BB0"/>
    <w:rsid w:val="00A203C2"/>
    <w:rsid w:val="00A235CD"/>
    <w:rsid w:val="00A241DC"/>
    <w:rsid w:val="00A341F5"/>
    <w:rsid w:val="00A3486C"/>
    <w:rsid w:val="00A40E15"/>
    <w:rsid w:val="00A42C18"/>
    <w:rsid w:val="00A521A9"/>
    <w:rsid w:val="00A575C1"/>
    <w:rsid w:val="00A63235"/>
    <w:rsid w:val="00A70573"/>
    <w:rsid w:val="00A723E9"/>
    <w:rsid w:val="00A744E4"/>
    <w:rsid w:val="00A835BB"/>
    <w:rsid w:val="00A930F3"/>
    <w:rsid w:val="00A940CB"/>
    <w:rsid w:val="00AA2564"/>
    <w:rsid w:val="00AA49B1"/>
    <w:rsid w:val="00AA6EA2"/>
    <w:rsid w:val="00AB295B"/>
    <w:rsid w:val="00AB39C9"/>
    <w:rsid w:val="00AC162F"/>
    <w:rsid w:val="00AC3014"/>
    <w:rsid w:val="00AC3B32"/>
    <w:rsid w:val="00AC4112"/>
    <w:rsid w:val="00AD598E"/>
    <w:rsid w:val="00AE09F6"/>
    <w:rsid w:val="00AF27E1"/>
    <w:rsid w:val="00AF2D03"/>
    <w:rsid w:val="00B029C7"/>
    <w:rsid w:val="00B040A5"/>
    <w:rsid w:val="00B04298"/>
    <w:rsid w:val="00B04D2E"/>
    <w:rsid w:val="00B0779E"/>
    <w:rsid w:val="00B07EBC"/>
    <w:rsid w:val="00B13E6E"/>
    <w:rsid w:val="00B20EA4"/>
    <w:rsid w:val="00B26653"/>
    <w:rsid w:val="00B34449"/>
    <w:rsid w:val="00B37A1A"/>
    <w:rsid w:val="00B42668"/>
    <w:rsid w:val="00B44E85"/>
    <w:rsid w:val="00B45D75"/>
    <w:rsid w:val="00B45F08"/>
    <w:rsid w:val="00B5040A"/>
    <w:rsid w:val="00B52B07"/>
    <w:rsid w:val="00B530CB"/>
    <w:rsid w:val="00B66986"/>
    <w:rsid w:val="00B80697"/>
    <w:rsid w:val="00B84E6A"/>
    <w:rsid w:val="00B92AEA"/>
    <w:rsid w:val="00BA2687"/>
    <w:rsid w:val="00BA4891"/>
    <w:rsid w:val="00BB5797"/>
    <w:rsid w:val="00BB7C2E"/>
    <w:rsid w:val="00BC3FE6"/>
    <w:rsid w:val="00BC5017"/>
    <w:rsid w:val="00BC5D01"/>
    <w:rsid w:val="00BE5ABF"/>
    <w:rsid w:val="00BF2994"/>
    <w:rsid w:val="00C00F3B"/>
    <w:rsid w:val="00C0393F"/>
    <w:rsid w:val="00C03C38"/>
    <w:rsid w:val="00C0794A"/>
    <w:rsid w:val="00C07E5E"/>
    <w:rsid w:val="00C1111A"/>
    <w:rsid w:val="00C1335F"/>
    <w:rsid w:val="00C15783"/>
    <w:rsid w:val="00C262BA"/>
    <w:rsid w:val="00C43DBF"/>
    <w:rsid w:val="00C46EAA"/>
    <w:rsid w:val="00C60529"/>
    <w:rsid w:val="00C64D64"/>
    <w:rsid w:val="00C657E1"/>
    <w:rsid w:val="00C67045"/>
    <w:rsid w:val="00C90A78"/>
    <w:rsid w:val="00CA0C7C"/>
    <w:rsid w:val="00CA610A"/>
    <w:rsid w:val="00CA6702"/>
    <w:rsid w:val="00CB0B99"/>
    <w:rsid w:val="00CB15FA"/>
    <w:rsid w:val="00CB1C31"/>
    <w:rsid w:val="00CB1E2B"/>
    <w:rsid w:val="00CB5B10"/>
    <w:rsid w:val="00CB62DC"/>
    <w:rsid w:val="00CC3642"/>
    <w:rsid w:val="00CC4A3D"/>
    <w:rsid w:val="00CC4CD3"/>
    <w:rsid w:val="00CC60FA"/>
    <w:rsid w:val="00CD4CAD"/>
    <w:rsid w:val="00CD7A0D"/>
    <w:rsid w:val="00CE5A78"/>
    <w:rsid w:val="00CF4D46"/>
    <w:rsid w:val="00CF7A3D"/>
    <w:rsid w:val="00D069C6"/>
    <w:rsid w:val="00D12368"/>
    <w:rsid w:val="00D141AA"/>
    <w:rsid w:val="00D17AF3"/>
    <w:rsid w:val="00D224EC"/>
    <w:rsid w:val="00D22854"/>
    <w:rsid w:val="00D231F9"/>
    <w:rsid w:val="00D238EB"/>
    <w:rsid w:val="00D24397"/>
    <w:rsid w:val="00D26F7F"/>
    <w:rsid w:val="00D3049C"/>
    <w:rsid w:val="00D30BE4"/>
    <w:rsid w:val="00D31A75"/>
    <w:rsid w:val="00D327A9"/>
    <w:rsid w:val="00D33B6D"/>
    <w:rsid w:val="00D45A87"/>
    <w:rsid w:val="00D54B96"/>
    <w:rsid w:val="00D62726"/>
    <w:rsid w:val="00D70AF7"/>
    <w:rsid w:val="00D71CF5"/>
    <w:rsid w:val="00D74FC4"/>
    <w:rsid w:val="00D770C1"/>
    <w:rsid w:val="00D831B6"/>
    <w:rsid w:val="00DA0373"/>
    <w:rsid w:val="00DA4785"/>
    <w:rsid w:val="00DB5A56"/>
    <w:rsid w:val="00DC13C6"/>
    <w:rsid w:val="00DC6AF0"/>
    <w:rsid w:val="00DD303C"/>
    <w:rsid w:val="00DE0839"/>
    <w:rsid w:val="00DE3B0A"/>
    <w:rsid w:val="00DE595D"/>
    <w:rsid w:val="00DF54A4"/>
    <w:rsid w:val="00DF6EA9"/>
    <w:rsid w:val="00E03C72"/>
    <w:rsid w:val="00E10957"/>
    <w:rsid w:val="00E13E83"/>
    <w:rsid w:val="00E222F5"/>
    <w:rsid w:val="00E263C5"/>
    <w:rsid w:val="00E307AE"/>
    <w:rsid w:val="00E36165"/>
    <w:rsid w:val="00E364A3"/>
    <w:rsid w:val="00E40908"/>
    <w:rsid w:val="00E458FE"/>
    <w:rsid w:val="00E45A6E"/>
    <w:rsid w:val="00E52720"/>
    <w:rsid w:val="00E55080"/>
    <w:rsid w:val="00E56578"/>
    <w:rsid w:val="00E57673"/>
    <w:rsid w:val="00E57A8C"/>
    <w:rsid w:val="00E610C6"/>
    <w:rsid w:val="00E613DD"/>
    <w:rsid w:val="00E61BA1"/>
    <w:rsid w:val="00E6350A"/>
    <w:rsid w:val="00E63D86"/>
    <w:rsid w:val="00E808F5"/>
    <w:rsid w:val="00E80AA7"/>
    <w:rsid w:val="00E8382C"/>
    <w:rsid w:val="00E9071F"/>
    <w:rsid w:val="00E949BE"/>
    <w:rsid w:val="00E96029"/>
    <w:rsid w:val="00E97BFC"/>
    <w:rsid w:val="00EA0808"/>
    <w:rsid w:val="00EA2C13"/>
    <w:rsid w:val="00EA4D74"/>
    <w:rsid w:val="00EB1420"/>
    <w:rsid w:val="00EB3C1C"/>
    <w:rsid w:val="00EC1409"/>
    <w:rsid w:val="00ED67B8"/>
    <w:rsid w:val="00EF08B6"/>
    <w:rsid w:val="00EF6323"/>
    <w:rsid w:val="00EF6861"/>
    <w:rsid w:val="00F0154F"/>
    <w:rsid w:val="00F036C9"/>
    <w:rsid w:val="00F05F32"/>
    <w:rsid w:val="00F102A1"/>
    <w:rsid w:val="00F121F7"/>
    <w:rsid w:val="00F17DF9"/>
    <w:rsid w:val="00F266BF"/>
    <w:rsid w:val="00F26B0B"/>
    <w:rsid w:val="00F31648"/>
    <w:rsid w:val="00F35724"/>
    <w:rsid w:val="00F40E3B"/>
    <w:rsid w:val="00F42C77"/>
    <w:rsid w:val="00F45410"/>
    <w:rsid w:val="00F4592C"/>
    <w:rsid w:val="00F53648"/>
    <w:rsid w:val="00F54287"/>
    <w:rsid w:val="00F71ECB"/>
    <w:rsid w:val="00F7456E"/>
    <w:rsid w:val="00F84C36"/>
    <w:rsid w:val="00F90C87"/>
    <w:rsid w:val="00F910CD"/>
    <w:rsid w:val="00F91885"/>
    <w:rsid w:val="00F9376A"/>
    <w:rsid w:val="00F94F8A"/>
    <w:rsid w:val="00F96CAB"/>
    <w:rsid w:val="00FA3D92"/>
    <w:rsid w:val="00FA54EC"/>
    <w:rsid w:val="00FA7D5D"/>
    <w:rsid w:val="00FC04D7"/>
    <w:rsid w:val="00FD3C58"/>
    <w:rsid w:val="00FD4B41"/>
    <w:rsid w:val="00FD7EBC"/>
    <w:rsid w:val="00FE5AB1"/>
    <w:rsid w:val="00FF3888"/>
    <w:rsid w:val="00FF448E"/>
    <w:rsid w:val="18C2098C"/>
    <w:rsid w:val="1FA476C4"/>
    <w:rsid w:val="47B85BAE"/>
    <w:rsid w:val="48FD1AAC"/>
    <w:rsid w:val="52972883"/>
    <w:rsid w:val="6D2A6A64"/>
    <w:rsid w:val="783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C0619B"/>
  <w15:docId w15:val="{7B8D7DF7-54D3-45C5-A0B8-15B2529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140</cp:revision>
  <cp:lastPrinted>2025-05-26T02:40:00Z</cp:lastPrinted>
  <dcterms:created xsi:type="dcterms:W3CDTF">2023-12-13T08:33:00Z</dcterms:created>
  <dcterms:modified xsi:type="dcterms:W3CDTF">2025-05-26T02:41:00Z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eyJoZGlkIjoiZTlmNGU4NDU1MmQzOTJkODJmN2E3ODE0N2U1MjIzMTkiLCJ1c2VySWQiOiI1ODc3NTAxOTYifQ==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4FD9F03BE98E4C1499EBFE62702B28BA_12</vt:lpwstr>
  </property>
</Properties>
</file>