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74" w:rsidRPr="00354674" w:rsidRDefault="00354674" w:rsidP="00354674">
      <w:pPr>
        <w:jc w:val="left"/>
        <w:rPr>
          <w:rFonts w:ascii="楷体" w:eastAsia="楷体" w:hAnsi="楷体" w:cs="楷体"/>
          <w:b/>
          <w:bCs/>
          <w:szCs w:val="21"/>
        </w:rPr>
      </w:pPr>
      <w:r w:rsidRPr="00354674">
        <w:rPr>
          <w:rFonts w:ascii="楷体" w:eastAsia="楷体" w:hAnsi="楷体" w:cs="楷体" w:hint="eastAsia"/>
          <w:b/>
          <w:bCs/>
          <w:szCs w:val="21"/>
        </w:rPr>
        <w:t xml:space="preserve">附件一 </w:t>
      </w:r>
    </w:p>
    <w:p w:rsidR="00304D62" w:rsidRDefault="008405CA">
      <w:pPr>
        <w:jc w:val="center"/>
        <w:rPr>
          <w:rFonts w:ascii="楷体" w:eastAsia="楷体" w:hAnsi="楷体" w:cs="楷体"/>
          <w:b/>
          <w:bCs/>
          <w:sz w:val="32"/>
          <w:szCs w:val="32"/>
        </w:rPr>
      </w:pPr>
      <w:r w:rsidRPr="009825E3">
        <w:rPr>
          <w:rFonts w:ascii="楷体" w:eastAsia="楷体" w:hAnsi="楷体" w:cs="楷体" w:hint="eastAsia"/>
          <w:b/>
          <w:bCs/>
          <w:sz w:val="32"/>
          <w:szCs w:val="32"/>
        </w:rPr>
        <w:t>体质健康测试四年综合计分办法</w:t>
      </w:r>
    </w:p>
    <w:p w:rsidR="009825E3" w:rsidRPr="009825E3" w:rsidRDefault="009825E3">
      <w:pPr>
        <w:jc w:val="center"/>
        <w:rPr>
          <w:rFonts w:ascii="楷体" w:eastAsia="楷体" w:hAnsi="楷体" w:cs="楷体"/>
          <w:b/>
          <w:bCs/>
          <w:sz w:val="32"/>
          <w:szCs w:val="32"/>
        </w:rPr>
      </w:pPr>
    </w:p>
    <w:p w:rsidR="00304D62" w:rsidRPr="009825E3" w:rsidRDefault="008405CA" w:rsidP="00354674">
      <w:pPr>
        <w:spacing w:line="48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</w:pP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学生毕业时，无特殊原因，均须完成四次体测，《标准》测试的综合成绩达不到50分者</w:t>
      </w:r>
      <w:r w:rsidR="007640DB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,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按结业</w:t>
      </w:r>
      <w:r w:rsidR="007640DB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或肄业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处理。</w:t>
      </w:r>
    </w:p>
    <w:p w:rsidR="00304D62" w:rsidRPr="003A5B79" w:rsidRDefault="008405CA" w:rsidP="00354674">
      <w:pPr>
        <w:spacing w:line="480" w:lineRule="exact"/>
        <w:ind w:firstLineChars="200" w:firstLine="562"/>
        <w:rPr>
          <w:rFonts w:ascii="楷体" w:eastAsia="楷体" w:hAnsi="楷体" w:cs="楷体"/>
          <w:b/>
          <w:kern w:val="0"/>
          <w:sz w:val="28"/>
          <w:szCs w:val="28"/>
          <w:shd w:val="clear" w:color="auto" w:fill="FFFFFF"/>
          <w:lang w:bidi="ar"/>
        </w:rPr>
      </w:pPr>
      <w:r w:rsidRPr="003A5B79">
        <w:rPr>
          <w:rFonts w:ascii="楷体" w:eastAsia="楷体" w:hAnsi="楷体" w:cs="楷体" w:hint="eastAsia"/>
          <w:b/>
          <w:kern w:val="0"/>
          <w:sz w:val="28"/>
          <w:szCs w:val="28"/>
          <w:shd w:val="clear" w:color="auto" w:fill="FFFFFF"/>
          <w:lang w:bidi="ar"/>
        </w:rPr>
        <w:t>一、综合成绩计算方式：</w:t>
      </w:r>
      <w:bookmarkStart w:id="0" w:name="_GoBack"/>
      <w:bookmarkEnd w:id="0"/>
    </w:p>
    <w:p w:rsidR="002A3329" w:rsidRDefault="008405CA" w:rsidP="00354674">
      <w:pPr>
        <w:spacing w:line="48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</w:pP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毕业</w:t>
      </w:r>
      <w:r w:rsidR="00F12A4C"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学年（</w:t>
      </w:r>
      <w:r w:rsidR="00F12A4C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第四</w:t>
      </w:r>
      <w:r w:rsidR="00F12A4C"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  <w:t>次</w:t>
      </w:r>
      <w:r w:rsidR="00F12A4C"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）</w:t>
      </w:r>
      <w:r w:rsidR="00F12A4C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体测成绩</w:t>
      </w:r>
      <w:r w:rsidR="002A3329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占综合成绩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的50%</w:t>
      </w:r>
      <w:r w:rsidR="002A3329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，</w:t>
      </w:r>
      <w:r w:rsidR="00F12A4C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前三</w:t>
      </w:r>
      <w:r w:rsidR="002A3329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学年</w:t>
      </w:r>
      <w:r w:rsidR="00F12A4C"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  <w:t>体测成绩</w:t>
      </w:r>
      <w:r w:rsidR="002A3329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的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平均得分</w:t>
      </w:r>
      <w:r w:rsidR="002A3329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占综合成绩的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50%</w:t>
      </w:r>
      <w:r w:rsidR="002A3329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，计算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公式</w:t>
      </w:r>
      <w:r w:rsidR="002A3329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如下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：</w:t>
      </w:r>
    </w:p>
    <w:p w:rsidR="00304D62" w:rsidRPr="009825E3" w:rsidRDefault="007640DB" w:rsidP="00354674">
      <w:pPr>
        <w:spacing w:line="48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  <w:t>[</w:t>
      </w:r>
      <w:r w:rsidR="008405CA"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(大一+大二+大三)</w:t>
      </w:r>
      <w:r w:rsidR="002A3329"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  <w:t>/3</w:t>
      </w:r>
      <w:r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  <w:t>]</w:t>
      </w:r>
      <w:r w:rsidR="008405CA"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*50%+大四*50</w:t>
      </w:r>
      <w:r w:rsidR="00EF756A"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  <w:t>%</w:t>
      </w:r>
      <w:r w:rsidR="008405CA"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=综合成绩</w:t>
      </w:r>
    </w:p>
    <w:p w:rsidR="00304D62" w:rsidRPr="009825E3" w:rsidRDefault="008405CA" w:rsidP="00354674">
      <w:pPr>
        <w:spacing w:line="48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</w:pP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注：如成绩未满四次，需补全成绩才能得出最后毕业总分。</w:t>
      </w:r>
    </w:p>
    <w:p w:rsidR="00304D62" w:rsidRPr="003A5B79" w:rsidRDefault="008405CA" w:rsidP="00354674">
      <w:pPr>
        <w:spacing w:line="480" w:lineRule="exact"/>
        <w:ind w:firstLineChars="200" w:firstLine="562"/>
        <w:rPr>
          <w:rFonts w:ascii="楷体" w:eastAsia="楷体" w:hAnsi="楷体" w:cs="楷体"/>
          <w:b/>
          <w:kern w:val="0"/>
          <w:sz w:val="28"/>
          <w:szCs w:val="28"/>
          <w:shd w:val="clear" w:color="auto" w:fill="FFFFFF"/>
          <w:lang w:bidi="ar"/>
        </w:rPr>
      </w:pPr>
      <w:r w:rsidRPr="003A5B79">
        <w:rPr>
          <w:rFonts w:ascii="楷体" w:eastAsia="楷体" w:hAnsi="楷体" w:cs="楷体" w:hint="eastAsia"/>
          <w:b/>
          <w:kern w:val="0"/>
          <w:sz w:val="28"/>
          <w:szCs w:val="28"/>
          <w:shd w:val="clear" w:color="auto" w:fill="FFFFFF"/>
          <w:lang w:bidi="ar"/>
        </w:rPr>
        <w:t>二、</w:t>
      </w:r>
      <w:r w:rsidR="00874CD7">
        <w:rPr>
          <w:rFonts w:ascii="楷体" w:eastAsia="楷体" w:hAnsi="楷体" w:cs="楷体" w:hint="eastAsia"/>
          <w:b/>
          <w:kern w:val="0"/>
          <w:sz w:val="28"/>
          <w:szCs w:val="28"/>
          <w:shd w:val="clear" w:color="auto" w:fill="FFFFFF"/>
          <w:lang w:bidi="ar"/>
        </w:rPr>
        <w:t>关于免予体测的情况</w:t>
      </w:r>
    </w:p>
    <w:p w:rsidR="00304D62" w:rsidRPr="009825E3" w:rsidRDefault="008405CA" w:rsidP="00354674">
      <w:pPr>
        <w:spacing w:line="48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</w:pP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1. 递交免测申请，</w:t>
      </w:r>
      <w:r w:rsidR="00874CD7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获准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四年免</w:t>
      </w:r>
      <w:r w:rsidR="00874CD7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予体测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的同学，无需参加每年的体质测试。</w:t>
      </w:r>
    </w:p>
    <w:p w:rsidR="00304D62" w:rsidRPr="009825E3" w:rsidRDefault="008405CA" w:rsidP="00354674">
      <w:pPr>
        <w:spacing w:line="48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</w:pP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2. 递交免测申请，</w:t>
      </w:r>
      <w:r w:rsidR="00874CD7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获准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当前学年</w:t>
      </w:r>
      <w:r w:rsidR="00874CD7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免予体测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的同学，体测成绩除免体年份外，其他年份按上述成绩计算方式评定。如</w:t>
      </w:r>
      <w:r w:rsidR="00874CD7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果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大四免体，</w:t>
      </w:r>
      <w:r w:rsidR="00874CD7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则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成绩取前三年平均值。</w:t>
      </w:r>
    </w:p>
    <w:p w:rsidR="00304D62" w:rsidRPr="009825E3" w:rsidRDefault="008405CA" w:rsidP="00354674">
      <w:pPr>
        <w:spacing w:line="48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</w:pP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3. 递交免测申请</w:t>
      </w:r>
      <w:r w:rsidR="00874CD7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但不符合免予体测情形的，或递交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缓测</w:t>
      </w:r>
      <w:r w:rsidR="00874CD7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申请获得通过的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，需参加补测，补全</w:t>
      </w:r>
      <w:r w:rsidR="00874CD7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当年度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成绩。</w:t>
      </w:r>
    </w:p>
    <w:p w:rsidR="00304D62" w:rsidRPr="003A5B79" w:rsidRDefault="008405CA" w:rsidP="00354674">
      <w:pPr>
        <w:numPr>
          <w:ilvl w:val="0"/>
          <w:numId w:val="1"/>
        </w:numPr>
        <w:spacing w:line="480" w:lineRule="exact"/>
        <w:ind w:firstLineChars="200" w:firstLine="562"/>
        <w:rPr>
          <w:rFonts w:ascii="楷体" w:eastAsia="楷体" w:hAnsi="楷体" w:cs="楷体"/>
          <w:b/>
          <w:kern w:val="0"/>
          <w:sz w:val="28"/>
          <w:szCs w:val="28"/>
          <w:shd w:val="clear" w:color="auto" w:fill="FFFFFF"/>
          <w:lang w:bidi="ar"/>
        </w:rPr>
      </w:pPr>
      <w:r w:rsidRPr="003A5B79">
        <w:rPr>
          <w:rFonts w:ascii="楷体" w:eastAsia="楷体" w:hAnsi="楷体" w:cs="楷体" w:hint="eastAsia"/>
          <w:b/>
          <w:kern w:val="0"/>
          <w:sz w:val="28"/>
          <w:szCs w:val="28"/>
          <w:shd w:val="clear" w:color="auto" w:fill="FFFFFF"/>
          <w:lang w:bidi="ar"/>
        </w:rPr>
        <w:t>缺测</w:t>
      </w:r>
    </w:p>
    <w:p w:rsidR="00304D62" w:rsidRPr="009825E3" w:rsidRDefault="00B113F7" w:rsidP="00354674">
      <w:pPr>
        <w:spacing w:line="480" w:lineRule="exact"/>
        <w:ind w:firstLine="480"/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大学四年共需要完成四次体测，个别年份</w:t>
      </w:r>
      <w:r w:rsidR="00874CD7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无故</w:t>
      </w:r>
      <w:r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缺测的，</w:t>
      </w:r>
      <w:r w:rsidR="00874CD7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当年度成绩按0分计算，</w:t>
      </w:r>
      <w:r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需补全成绩</w:t>
      </w:r>
      <w:r w:rsidR="008405CA"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。</w:t>
      </w:r>
    </w:p>
    <w:p w:rsidR="00304D62" w:rsidRPr="003A5B79" w:rsidRDefault="008405CA" w:rsidP="00354674">
      <w:pPr>
        <w:numPr>
          <w:ilvl w:val="0"/>
          <w:numId w:val="1"/>
        </w:numPr>
        <w:spacing w:line="480" w:lineRule="exact"/>
        <w:ind w:firstLineChars="200" w:firstLine="562"/>
        <w:jc w:val="left"/>
        <w:rPr>
          <w:rFonts w:ascii="楷体" w:eastAsia="楷体" w:hAnsi="楷体" w:cs="楷体"/>
          <w:b/>
          <w:kern w:val="0"/>
          <w:sz w:val="28"/>
          <w:szCs w:val="28"/>
          <w:shd w:val="clear" w:color="auto" w:fill="FFFFFF"/>
          <w:lang w:bidi="ar"/>
        </w:rPr>
      </w:pPr>
      <w:r w:rsidRPr="003A5B79">
        <w:rPr>
          <w:rFonts w:ascii="楷体" w:eastAsia="楷体" w:hAnsi="楷体" w:cs="楷体" w:hint="eastAsia"/>
          <w:b/>
          <w:kern w:val="0"/>
          <w:sz w:val="28"/>
          <w:szCs w:val="28"/>
          <w:shd w:val="clear" w:color="auto" w:fill="FFFFFF"/>
          <w:lang w:bidi="ar"/>
        </w:rPr>
        <w:t>参加我校合作办学项目</w:t>
      </w:r>
    </w:p>
    <w:p w:rsidR="00304D62" w:rsidRDefault="008405CA" w:rsidP="00354674">
      <w:pPr>
        <w:spacing w:line="48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</w:pP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因“2＋2项目”、“3+1项目”等</w:t>
      </w:r>
      <w:r w:rsidR="00874CD7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原因，部分年份不在校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就读的同学，由院系出具符合事实的说明，经体育中心审核通过后，</w:t>
      </w:r>
      <w:r w:rsidR="00874CD7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视同相应年份免予体测，</w:t>
      </w:r>
      <w:r w:rsidRPr="009825E3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按在校年份计算体测成绩（平均值）。</w:t>
      </w:r>
    </w:p>
    <w:p w:rsidR="003A5B79" w:rsidRDefault="003A5B79" w:rsidP="00354674">
      <w:pPr>
        <w:spacing w:line="48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本</w:t>
      </w:r>
      <w:r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  <w:t>办法由学校体育中心负责解释。</w:t>
      </w:r>
    </w:p>
    <w:sectPr w:rsidR="003A5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72" w:rsidRDefault="00044172" w:rsidP="009825E3">
      <w:r>
        <w:separator/>
      </w:r>
    </w:p>
  </w:endnote>
  <w:endnote w:type="continuationSeparator" w:id="0">
    <w:p w:rsidR="00044172" w:rsidRDefault="00044172" w:rsidP="0098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72" w:rsidRDefault="00044172" w:rsidP="009825E3">
      <w:r>
        <w:separator/>
      </w:r>
    </w:p>
  </w:footnote>
  <w:footnote w:type="continuationSeparator" w:id="0">
    <w:p w:rsidR="00044172" w:rsidRDefault="00044172" w:rsidP="0098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FABCD0"/>
    <w:multiLevelType w:val="singleLevel"/>
    <w:tmpl w:val="A5FABCD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8060E8"/>
    <w:rsid w:val="00044172"/>
    <w:rsid w:val="002A3329"/>
    <w:rsid w:val="00304D62"/>
    <w:rsid w:val="00354674"/>
    <w:rsid w:val="003766E4"/>
    <w:rsid w:val="003A5B79"/>
    <w:rsid w:val="005179E8"/>
    <w:rsid w:val="0061356B"/>
    <w:rsid w:val="007640DB"/>
    <w:rsid w:val="008405CA"/>
    <w:rsid w:val="00874CD7"/>
    <w:rsid w:val="009825E3"/>
    <w:rsid w:val="009C2FEA"/>
    <w:rsid w:val="00B113F7"/>
    <w:rsid w:val="00CA2483"/>
    <w:rsid w:val="00E71A5F"/>
    <w:rsid w:val="00ED426A"/>
    <w:rsid w:val="00EF756A"/>
    <w:rsid w:val="00F12A4C"/>
    <w:rsid w:val="1E8060E8"/>
    <w:rsid w:val="44FE44C4"/>
    <w:rsid w:val="5E7541A0"/>
    <w:rsid w:val="65A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29D05"/>
  <w15:docId w15:val="{F07E2D7C-010D-4D70-96AA-13DB499A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25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82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25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442</Characters>
  <Application>Microsoft Office Word</Application>
  <DocSecurity>0</DocSecurity>
  <Lines>3</Lines>
  <Paragraphs>1</Paragraphs>
  <ScaleCrop>false</ScaleCrop>
  <Company>Lenovo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ZHANG-LL-J</dc:creator>
  <cp:lastModifiedBy>qipeide</cp:lastModifiedBy>
  <cp:revision>6</cp:revision>
  <dcterms:created xsi:type="dcterms:W3CDTF">2020-12-25T01:02:00Z</dcterms:created>
  <dcterms:modified xsi:type="dcterms:W3CDTF">2021-04-16T02:39:00Z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